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DDD5" w14:textId="4B8D8F6B" w:rsidR="002861D4" w:rsidRDefault="002861D4" w:rsidP="00286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EE1009" wp14:editId="0F9E6B78">
            <wp:extent cx="5761355" cy="1280160"/>
            <wp:effectExtent l="0" t="0" r="0" b="0"/>
            <wp:docPr id="11606305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A9D30C" w14:textId="36ED170F" w:rsidR="00C55266" w:rsidRDefault="003750EA" w:rsidP="00171B55">
      <w:pPr>
        <w:jc w:val="center"/>
        <w:rPr>
          <w:rFonts w:ascii="Times New Roman" w:hAnsi="Times New Roman" w:cs="Times New Roman"/>
          <w:sz w:val="48"/>
          <w:szCs w:val="48"/>
        </w:rPr>
      </w:pPr>
      <w:r w:rsidRPr="00161C68">
        <w:rPr>
          <w:rFonts w:ascii="Times New Roman" w:hAnsi="Times New Roman" w:cs="Times New Roman"/>
          <w:sz w:val="48"/>
          <w:szCs w:val="48"/>
        </w:rPr>
        <w:t>FELVÉTELI HIRDETMÉNY</w:t>
      </w:r>
    </w:p>
    <w:p w14:paraId="5E7922A8" w14:textId="68336D9B" w:rsidR="00161C68" w:rsidRPr="00161C68" w:rsidRDefault="00161C68" w:rsidP="00171B55">
      <w:pPr>
        <w:jc w:val="center"/>
        <w:rPr>
          <w:rFonts w:ascii="Times New Roman" w:hAnsi="Times New Roman" w:cs="Times New Roman"/>
          <w:sz w:val="48"/>
          <w:szCs w:val="48"/>
        </w:rPr>
      </w:pPr>
      <w:r w:rsidRPr="00161C68">
        <w:rPr>
          <w:rFonts w:ascii="Times New Roman" w:hAnsi="Times New Roman" w:cs="Times New Roman"/>
          <w:sz w:val="48"/>
          <w:szCs w:val="48"/>
        </w:rPr>
        <w:t>Genezis Kiválósági Diákműhely</w:t>
      </w:r>
    </w:p>
    <w:p w14:paraId="48E6B8F3" w14:textId="77777777" w:rsidR="003750EA" w:rsidRPr="00055120" w:rsidRDefault="003750EA" w:rsidP="003750EA">
      <w:pPr>
        <w:rPr>
          <w:rFonts w:ascii="Times New Roman" w:hAnsi="Times New Roman" w:cs="Times New Roman"/>
          <w:sz w:val="16"/>
          <w:szCs w:val="16"/>
        </w:rPr>
      </w:pPr>
    </w:p>
    <w:p w14:paraId="551700C6" w14:textId="44CF08EF" w:rsidR="003750EA" w:rsidRPr="00055120" w:rsidRDefault="003750EA" w:rsidP="00171B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120">
        <w:rPr>
          <w:rFonts w:ascii="Times New Roman" w:hAnsi="Times New Roman" w:cs="Times New Roman"/>
          <w:b/>
          <w:bCs/>
          <w:sz w:val="24"/>
          <w:szCs w:val="24"/>
        </w:rPr>
        <w:t>LEGYÉL TE IS JUNIOR KUTATÓ!</w:t>
      </w:r>
    </w:p>
    <w:p w14:paraId="6F60B365" w14:textId="668BA8E1" w:rsidR="000D4BA6" w:rsidRPr="00055120" w:rsidRDefault="003750EA" w:rsidP="0005512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120">
        <w:rPr>
          <w:rFonts w:ascii="Times New Roman" w:hAnsi="Times New Roman" w:cs="Times New Roman"/>
          <w:b/>
          <w:bCs/>
          <w:sz w:val="24"/>
          <w:szCs w:val="24"/>
        </w:rPr>
        <w:t xml:space="preserve">Gyere és csatlakozz </w:t>
      </w:r>
      <w:r w:rsidR="000D4BA6" w:rsidRPr="00055120">
        <w:rPr>
          <w:rFonts w:ascii="Times New Roman" w:hAnsi="Times New Roman" w:cs="Times New Roman"/>
          <w:b/>
          <w:bCs/>
          <w:sz w:val="24"/>
          <w:szCs w:val="24"/>
        </w:rPr>
        <w:t>Te is a l</w:t>
      </w:r>
      <w:r w:rsidRPr="00055120">
        <w:rPr>
          <w:rFonts w:ascii="Times New Roman" w:hAnsi="Times New Roman" w:cs="Times New Roman"/>
          <w:b/>
          <w:bCs/>
          <w:sz w:val="24"/>
          <w:szCs w:val="24"/>
        </w:rPr>
        <w:t xml:space="preserve">egkiválóbbakhoz! </w:t>
      </w:r>
      <w:r w:rsidR="00161C68" w:rsidRPr="00055120">
        <w:rPr>
          <w:rFonts w:ascii="Times New Roman" w:hAnsi="Times New Roman" w:cs="Times New Roman"/>
          <w:b/>
          <w:bCs/>
          <w:sz w:val="24"/>
          <w:szCs w:val="24"/>
        </w:rPr>
        <w:t>Tegyünk együtt teremtett világunk védelméért!</w:t>
      </w:r>
    </w:p>
    <w:p w14:paraId="081788A7" w14:textId="7ABA486A" w:rsidR="003750EA" w:rsidRPr="00055120" w:rsidRDefault="00161C68" w:rsidP="000551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20">
        <w:rPr>
          <w:rFonts w:ascii="Times New Roman" w:hAnsi="Times New Roman" w:cs="Times New Roman"/>
          <w:sz w:val="24"/>
          <w:szCs w:val="24"/>
        </w:rPr>
        <w:t>Csatlakozz a</w:t>
      </w:r>
      <w:r w:rsidR="003750EA" w:rsidRPr="00055120">
        <w:rPr>
          <w:rFonts w:ascii="Times New Roman" w:hAnsi="Times New Roman" w:cs="Times New Roman"/>
          <w:sz w:val="24"/>
          <w:szCs w:val="24"/>
        </w:rPr>
        <w:t xml:space="preserve">z ország </w:t>
      </w:r>
      <w:r w:rsidR="000D4BA6" w:rsidRPr="00055120">
        <w:rPr>
          <w:rFonts w:ascii="Times New Roman" w:hAnsi="Times New Roman" w:cs="Times New Roman"/>
          <w:sz w:val="24"/>
          <w:szCs w:val="24"/>
        </w:rPr>
        <w:t xml:space="preserve">első és </w:t>
      </w:r>
      <w:r w:rsidR="003750EA" w:rsidRPr="00055120">
        <w:rPr>
          <w:rFonts w:ascii="Times New Roman" w:hAnsi="Times New Roman" w:cs="Times New Roman"/>
          <w:sz w:val="24"/>
          <w:szCs w:val="24"/>
        </w:rPr>
        <w:t>egyetlen tudományos kiválósági diákműhelyéhez, amelynek célja a környezetvédelemmel kapcsolatos kérdések tudományos kutatása, teremtésvédelmi szemlélettel.</w:t>
      </w:r>
    </w:p>
    <w:p w14:paraId="649DC977" w14:textId="05E66229" w:rsidR="00055120" w:rsidRPr="00055120" w:rsidRDefault="00055120" w:rsidP="00973D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20">
        <w:rPr>
          <w:rFonts w:ascii="Times New Roman" w:hAnsi="Times New Roman" w:cs="Times New Roman"/>
          <w:sz w:val="24"/>
          <w:szCs w:val="24"/>
        </w:rPr>
        <w:t>Amit a Genezis Kiválósági Diákműhely ígér:</w:t>
      </w:r>
    </w:p>
    <w:p w14:paraId="79B8B522" w14:textId="503D664D" w:rsidR="00506BA7" w:rsidRPr="00191F07" w:rsidRDefault="00055120" w:rsidP="00191F07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191F07">
        <w:rPr>
          <w:rFonts w:ascii="Times New Roman" w:hAnsi="Times New Roman" w:cs="Times New Roman"/>
          <w:b/>
          <w:bCs/>
          <w:smallCaps/>
          <w:sz w:val="32"/>
          <w:szCs w:val="32"/>
        </w:rPr>
        <w:t>közösség</w:t>
      </w:r>
    </w:p>
    <w:p w14:paraId="5F9F25A6" w14:textId="77777777" w:rsidR="00506BA7" w:rsidRPr="00191F07" w:rsidRDefault="00055120" w:rsidP="00191F07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191F07">
        <w:rPr>
          <w:rFonts w:ascii="Times New Roman" w:hAnsi="Times New Roman" w:cs="Times New Roman"/>
          <w:b/>
          <w:bCs/>
          <w:smallCaps/>
          <w:sz w:val="32"/>
          <w:szCs w:val="32"/>
        </w:rPr>
        <w:t>kutatás</w:t>
      </w:r>
    </w:p>
    <w:p w14:paraId="2666C639" w14:textId="3EFE383C" w:rsidR="00055120" w:rsidRDefault="00055120" w:rsidP="00191F07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191F07">
        <w:rPr>
          <w:rFonts w:ascii="Times New Roman" w:hAnsi="Times New Roman" w:cs="Times New Roman"/>
          <w:b/>
          <w:bCs/>
          <w:smallCaps/>
          <w:sz w:val="32"/>
          <w:szCs w:val="32"/>
        </w:rPr>
        <w:t>kapcsolatépítés</w:t>
      </w:r>
    </w:p>
    <w:p w14:paraId="6115F1A6" w14:textId="77777777" w:rsidR="00191F07" w:rsidRPr="00191F07" w:rsidRDefault="00191F07" w:rsidP="00191F07">
      <w:pPr>
        <w:spacing w:after="0" w:line="240" w:lineRule="auto"/>
        <w:jc w:val="center"/>
        <w:rPr>
          <w:rFonts w:ascii="Times New Roman" w:hAnsi="Times New Roman" w:cs="Times New Roman"/>
          <w:smallCaps/>
          <w:sz w:val="16"/>
          <w:szCs w:val="16"/>
        </w:rPr>
      </w:pPr>
    </w:p>
    <w:p w14:paraId="58EA2274" w14:textId="52F6EE75" w:rsidR="00B77534" w:rsidRPr="00055120" w:rsidRDefault="00161C68" w:rsidP="000551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20">
        <w:rPr>
          <w:rFonts w:ascii="Times New Roman" w:hAnsi="Times New Roman" w:cs="Times New Roman"/>
          <w:sz w:val="24"/>
          <w:szCs w:val="24"/>
        </w:rPr>
        <w:t xml:space="preserve">Jelentkezésedet </w:t>
      </w:r>
      <w:r w:rsidR="00055120" w:rsidRPr="00055120">
        <w:rPr>
          <w:rFonts w:ascii="Times New Roman" w:hAnsi="Times New Roman" w:cs="Times New Roman"/>
          <w:sz w:val="24"/>
          <w:szCs w:val="24"/>
        </w:rPr>
        <w:t>2023. október 6-áig várjuk</w:t>
      </w:r>
      <w:r w:rsidRPr="00055120">
        <w:rPr>
          <w:rFonts w:ascii="Times New Roman" w:hAnsi="Times New Roman" w:cs="Times New Roman"/>
          <w:sz w:val="24"/>
          <w:szCs w:val="24"/>
        </w:rPr>
        <w:t xml:space="preserve"> a </w:t>
      </w:r>
      <w:hyperlink r:id="rId6" w:history="1">
        <w:r w:rsidRPr="00055120">
          <w:rPr>
            <w:rStyle w:val="Hiperhivatkozs"/>
            <w:rFonts w:ascii="Times New Roman" w:hAnsi="Times New Roman" w:cs="Times New Roman"/>
            <w:sz w:val="24"/>
            <w:szCs w:val="24"/>
          </w:rPr>
          <w:t>tvki@ppke.hu</w:t>
        </w:r>
      </w:hyperlink>
      <w:r w:rsidRPr="00055120">
        <w:rPr>
          <w:rFonts w:ascii="Times New Roman" w:hAnsi="Times New Roman" w:cs="Times New Roman"/>
          <w:sz w:val="24"/>
          <w:szCs w:val="24"/>
        </w:rPr>
        <w:t xml:space="preserve"> e-mail címen az alábbi dokumentumok benyújtásával:</w:t>
      </w:r>
    </w:p>
    <w:p w14:paraId="7D5D344A" w14:textId="6A97A4E8" w:rsidR="00161C68" w:rsidRPr="00055120" w:rsidRDefault="00161C68" w:rsidP="00055120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20">
        <w:rPr>
          <w:rFonts w:ascii="Times New Roman" w:hAnsi="Times New Roman" w:cs="Times New Roman"/>
          <w:sz w:val="24"/>
          <w:szCs w:val="24"/>
        </w:rPr>
        <w:t>két eredményese lezárt tanulmányi félév</w:t>
      </w:r>
      <w:r w:rsidR="00584634">
        <w:rPr>
          <w:rFonts w:ascii="Times New Roman" w:hAnsi="Times New Roman" w:cs="Times New Roman"/>
          <w:sz w:val="24"/>
          <w:szCs w:val="24"/>
        </w:rPr>
        <w:t xml:space="preserve"> </w:t>
      </w:r>
      <w:r w:rsidR="00584634" w:rsidRPr="00584634">
        <w:rPr>
          <w:rFonts w:ascii="Times New Roman" w:hAnsi="Times New Roman" w:cs="Times New Roman"/>
          <w:sz w:val="24"/>
          <w:szCs w:val="24"/>
        </w:rPr>
        <w:t>igazolása</w:t>
      </w:r>
    </w:p>
    <w:p w14:paraId="52015D9C" w14:textId="3A893FC4" w:rsidR="00161C68" w:rsidRPr="00055120" w:rsidRDefault="00161C68" w:rsidP="00055120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20">
        <w:rPr>
          <w:rFonts w:ascii="Times New Roman" w:hAnsi="Times New Roman" w:cs="Times New Roman"/>
          <w:sz w:val="24"/>
          <w:szCs w:val="24"/>
        </w:rPr>
        <w:t>B2 -es nyelvvizsga másolata</w:t>
      </w:r>
    </w:p>
    <w:p w14:paraId="07FE2539" w14:textId="7C34ED50" w:rsidR="00161C68" w:rsidRPr="00055120" w:rsidRDefault="00161C68" w:rsidP="00055120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20">
        <w:rPr>
          <w:rFonts w:ascii="Times New Roman" w:hAnsi="Times New Roman" w:cs="Times New Roman"/>
          <w:sz w:val="24"/>
          <w:szCs w:val="24"/>
        </w:rPr>
        <w:t>motivációs levél, amely tartalmazza indíttatásodat a Genezis Kiválósági Diákműhelyhez való csatlakozásra, és az Alapszabályban foglaltak tudomásul vételét felvételed esetére.</w:t>
      </w:r>
    </w:p>
    <w:p w14:paraId="0C316CC1" w14:textId="4FED884C" w:rsidR="00161C68" w:rsidRPr="00055120" w:rsidRDefault="00161C68" w:rsidP="000551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20">
        <w:rPr>
          <w:rFonts w:ascii="Times New Roman" w:hAnsi="Times New Roman" w:cs="Times New Roman"/>
          <w:sz w:val="24"/>
          <w:szCs w:val="24"/>
        </w:rPr>
        <w:t>A beérkezett dokumentumok rangsorolása szerint a legkiválóbbakat értesítjük a szóbeli meghallgatás helyéről és idejéről!</w:t>
      </w:r>
    </w:p>
    <w:p w14:paraId="6F5CA5B0" w14:textId="77777777" w:rsidR="00973D34" w:rsidRPr="00973D34" w:rsidRDefault="00973D34" w:rsidP="00973D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34">
        <w:rPr>
          <w:rFonts w:ascii="Times New Roman" w:hAnsi="Times New Roman" w:cs="Times New Roman"/>
          <w:sz w:val="24"/>
          <w:szCs w:val="24"/>
        </w:rPr>
        <w:t>A Genezis Kiválósági Diákműhely Alapszabálya a Teremtésvédelmi Kutatóintézet honlapján elérhető:</w:t>
      </w:r>
    </w:p>
    <w:p w14:paraId="3E1C0038" w14:textId="483C4EA0" w:rsidR="00055120" w:rsidRDefault="00973D34" w:rsidP="00973D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E1A90">
          <w:rPr>
            <w:rStyle w:val="Hiperhivatkozs"/>
            <w:rFonts w:ascii="Times New Roman" w:hAnsi="Times New Roman" w:cs="Times New Roman"/>
            <w:sz w:val="24"/>
            <w:szCs w:val="24"/>
          </w:rPr>
          <w:t>https://tvki2.webnode.hu/genezis-diakmuhely/</w:t>
        </w:r>
      </w:hyperlink>
    </w:p>
    <w:p w14:paraId="258D7487" w14:textId="77777777" w:rsidR="00506BA7" w:rsidRDefault="00506BA7" w:rsidP="000551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D25A57" w14:textId="77777777" w:rsidR="00055120" w:rsidRDefault="00161C68" w:rsidP="00506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120">
        <w:rPr>
          <w:rFonts w:ascii="Times New Roman" w:hAnsi="Times New Roman" w:cs="Times New Roman"/>
          <w:sz w:val="24"/>
          <w:szCs w:val="24"/>
        </w:rPr>
        <w:t xml:space="preserve"> </w:t>
      </w:r>
      <w:r w:rsidR="00055120">
        <w:rPr>
          <w:rFonts w:ascii="Times New Roman" w:hAnsi="Times New Roman" w:cs="Times New Roman"/>
          <w:sz w:val="24"/>
          <w:szCs w:val="24"/>
        </w:rPr>
        <w:t xml:space="preserve">PPKE Szent II. János Pál Pápa Kutatóközpont </w:t>
      </w:r>
    </w:p>
    <w:p w14:paraId="15A4706B" w14:textId="65933812" w:rsidR="00161C68" w:rsidRDefault="00055120" w:rsidP="00506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TEREMTÉSVÉDLEMI KUTATÓINTÉZETE</w:t>
      </w:r>
      <w:r w:rsidR="00973D34">
        <w:rPr>
          <w:rFonts w:ascii="Times New Roman" w:hAnsi="Times New Roman" w:cs="Times New Roman"/>
          <w:sz w:val="24"/>
          <w:szCs w:val="24"/>
        </w:rPr>
        <w:t xml:space="preserve"> nevében</w:t>
      </w:r>
    </w:p>
    <w:p w14:paraId="7C075167" w14:textId="3AD2370B" w:rsidR="00973D34" w:rsidRPr="00973D34" w:rsidRDefault="00973D34" w:rsidP="00506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D34">
        <w:rPr>
          <w:rFonts w:ascii="Times New Roman" w:hAnsi="Times New Roman" w:cs="Times New Roman"/>
          <w:b/>
          <w:bCs/>
          <w:sz w:val="24"/>
          <w:szCs w:val="24"/>
        </w:rPr>
        <w:t>Dr. Ujházi Lóránd</w:t>
      </w:r>
    </w:p>
    <w:p w14:paraId="7F3E4911" w14:textId="5D6420A9" w:rsidR="00973D34" w:rsidRPr="00973D34" w:rsidRDefault="00973D34" w:rsidP="00506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D34">
        <w:rPr>
          <w:rFonts w:ascii="Times New Roman" w:hAnsi="Times New Roman" w:cs="Times New Roman"/>
          <w:b/>
          <w:bCs/>
          <w:sz w:val="24"/>
          <w:szCs w:val="24"/>
        </w:rPr>
        <w:t>intézetvezető</w:t>
      </w:r>
    </w:p>
    <w:sectPr w:rsidR="00973D34" w:rsidRPr="00973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74514"/>
    <w:multiLevelType w:val="hybridMultilevel"/>
    <w:tmpl w:val="373EC17A"/>
    <w:lvl w:ilvl="0" w:tplc="1C869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EA"/>
    <w:rsid w:val="00055120"/>
    <w:rsid w:val="000D4BA6"/>
    <w:rsid w:val="00161C68"/>
    <w:rsid w:val="00171B55"/>
    <w:rsid w:val="00191F07"/>
    <w:rsid w:val="002861D4"/>
    <w:rsid w:val="003750EA"/>
    <w:rsid w:val="00506BA7"/>
    <w:rsid w:val="005248CF"/>
    <w:rsid w:val="00584634"/>
    <w:rsid w:val="00973D34"/>
    <w:rsid w:val="00B77534"/>
    <w:rsid w:val="00C5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9A53"/>
  <w15:chartTrackingRefBased/>
  <w15:docId w15:val="{7E19DB7F-F817-4124-878A-A3120167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7753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77534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61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vki2.webnode.hu/genezis-diakmuhe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ki@ppke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Tahyné Dr. Kovács Ágnes</dc:creator>
  <cp:keywords/>
  <dc:description/>
  <cp:lastModifiedBy>Tahyné Dr. Kovács Ágnes</cp:lastModifiedBy>
  <cp:revision>13</cp:revision>
  <dcterms:created xsi:type="dcterms:W3CDTF">2023-09-05T14:12:00Z</dcterms:created>
  <dcterms:modified xsi:type="dcterms:W3CDTF">2023-09-06T10:42:00Z</dcterms:modified>
</cp:coreProperties>
</file>