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D5D" w14:textId="77777777" w:rsidR="007716C4" w:rsidRDefault="007716C4" w:rsidP="00332989">
      <w:pPr>
        <w:pStyle w:val="Default"/>
        <w:jc w:val="both"/>
      </w:pPr>
    </w:p>
    <w:p w14:paraId="5FAF7186" w14:textId="1202D21E" w:rsidR="002B4DE6" w:rsidRDefault="002B4DE6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>
        <w:rPr>
          <w:noProof/>
        </w:rPr>
        <w:drawing>
          <wp:inline distT="0" distB="0" distL="0" distR="0" wp14:anchorId="7440AD37" wp14:editId="34996456">
            <wp:extent cx="1809750" cy="2686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31" cy="268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90AB" w14:textId="77777777" w:rsidR="002B4DE6" w:rsidRDefault="002B4DE6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6D021ECD" w14:textId="68A2FA8B" w:rsidR="007716C4" w:rsidRPr="002B4DE6" w:rsidRDefault="00CB55B2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>SZAKMAI</w:t>
      </w:r>
      <w:r w:rsidRPr="002B4DE6">
        <w:rPr>
          <w:rFonts w:ascii="Garamond" w:hAnsi="Garamond"/>
        </w:rPr>
        <w:t xml:space="preserve"> </w:t>
      </w:r>
      <w:r w:rsidR="007716C4" w:rsidRPr="002B4DE6">
        <w:rPr>
          <w:rFonts w:ascii="Garamond" w:hAnsi="Garamond"/>
          <w:b/>
          <w:bCs/>
        </w:rPr>
        <w:t xml:space="preserve">ÖNÉLETRAJZ </w:t>
      </w:r>
    </w:p>
    <w:p w14:paraId="05648C65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7D6AC426" w14:textId="68AAE9E3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SZEMÉLYI ADATOK </w:t>
      </w:r>
    </w:p>
    <w:p w14:paraId="03F3CE42" w14:textId="28F25CED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 xml:space="preserve">Vezetéknév/utónév: Dr. </w:t>
      </w:r>
      <w:r w:rsidR="003456A5">
        <w:rPr>
          <w:rFonts w:ascii="Garamond" w:hAnsi="Garamond"/>
        </w:rPr>
        <w:t xml:space="preserve">habil. </w:t>
      </w:r>
      <w:r w:rsidRPr="002B4DE6">
        <w:rPr>
          <w:rFonts w:ascii="Garamond" w:hAnsi="Garamond"/>
          <w:b/>
          <w:bCs/>
        </w:rPr>
        <w:t>Gájer László</w:t>
      </w:r>
      <w:r w:rsidR="002B4DE6">
        <w:rPr>
          <w:rFonts w:ascii="Garamond" w:hAnsi="Garamond"/>
          <w:b/>
          <w:bCs/>
        </w:rPr>
        <w:t xml:space="preserve"> István</w:t>
      </w:r>
      <w:r w:rsidRPr="002B4DE6">
        <w:rPr>
          <w:rFonts w:ascii="Garamond" w:hAnsi="Garamond"/>
        </w:rPr>
        <w:t xml:space="preserve"> (PhD) </w:t>
      </w:r>
    </w:p>
    <w:p w14:paraId="3B3C758C" w14:textId="058A1685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Cím: Budapest 10</w:t>
      </w:r>
      <w:r w:rsidR="00CB55B2" w:rsidRPr="002B4DE6">
        <w:rPr>
          <w:rFonts w:ascii="Garamond" w:hAnsi="Garamond"/>
        </w:rPr>
        <w:t>123</w:t>
      </w:r>
      <w:r w:rsidRPr="002B4DE6">
        <w:rPr>
          <w:rFonts w:ascii="Garamond" w:hAnsi="Garamond"/>
        </w:rPr>
        <w:t xml:space="preserve">, </w:t>
      </w:r>
      <w:r w:rsidR="00CB55B2" w:rsidRPr="002B4DE6">
        <w:rPr>
          <w:rFonts w:ascii="Garamond" w:hAnsi="Garamond"/>
        </w:rPr>
        <w:t>Táltos utca 16.</w:t>
      </w:r>
      <w:r w:rsidRPr="002B4DE6">
        <w:rPr>
          <w:rFonts w:ascii="Garamond" w:hAnsi="Garamond"/>
        </w:rPr>
        <w:t xml:space="preserve"> </w:t>
      </w:r>
    </w:p>
    <w:p w14:paraId="6855CD24" w14:textId="592A5C32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 xml:space="preserve">E-mail: </w:t>
      </w:r>
      <w:r w:rsidR="00CB55B2" w:rsidRPr="002B4DE6">
        <w:rPr>
          <w:rFonts w:ascii="Garamond" w:hAnsi="Garamond"/>
        </w:rPr>
        <w:t>gajer.laszlo.istvan@htk.ppke.hu</w:t>
      </w:r>
      <w:r w:rsidRPr="002B4DE6">
        <w:rPr>
          <w:rFonts w:ascii="Garamond" w:hAnsi="Garamond"/>
        </w:rPr>
        <w:t xml:space="preserve"> </w:t>
      </w:r>
    </w:p>
    <w:p w14:paraId="3EABD4C4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 xml:space="preserve">Állampolgárság: magyar </w:t>
      </w:r>
    </w:p>
    <w:p w14:paraId="610E3240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 xml:space="preserve">Születési </w:t>
      </w:r>
      <w:r w:rsidR="00332989" w:rsidRPr="002B4DE6">
        <w:rPr>
          <w:rFonts w:ascii="Garamond" w:hAnsi="Garamond"/>
        </w:rPr>
        <w:t>hely és idő</w:t>
      </w:r>
      <w:r w:rsidRPr="002B4DE6">
        <w:rPr>
          <w:rFonts w:ascii="Garamond" w:hAnsi="Garamond"/>
        </w:rPr>
        <w:t xml:space="preserve">: </w:t>
      </w:r>
      <w:r w:rsidR="00332989" w:rsidRPr="002B4DE6">
        <w:rPr>
          <w:rFonts w:ascii="Garamond" w:hAnsi="Garamond"/>
        </w:rPr>
        <w:t xml:space="preserve">Szombathely, </w:t>
      </w:r>
      <w:r w:rsidRPr="002B4DE6">
        <w:rPr>
          <w:rFonts w:ascii="Garamond" w:hAnsi="Garamond"/>
        </w:rPr>
        <w:t xml:space="preserve">1983. 11. 02. </w:t>
      </w:r>
    </w:p>
    <w:p w14:paraId="78AAB34A" w14:textId="77777777" w:rsidR="00332989" w:rsidRPr="002B4DE6" w:rsidRDefault="00332989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Pappá szentelték: Esztergom, 2008. 06. 14.</w:t>
      </w:r>
    </w:p>
    <w:p w14:paraId="47AD0941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5448E7B1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 xml:space="preserve">FOGLALKOZÁS, BEOSZTÁS </w:t>
      </w:r>
    </w:p>
    <w:p w14:paraId="0BED4C6B" w14:textId="1D8E8D10" w:rsidR="00332989" w:rsidRPr="002B4DE6" w:rsidRDefault="00332989" w:rsidP="00332989">
      <w:pPr>
        <w:pStyle w:val="Default"/>
        <w:spacing w:line="360" w:lineRule="auto"/>
        <w:jc w:val="both"/>
        <w:rPr>
          <w:rFonts w:ascii="Garamond" w:hAnsi="Garamond"/>
        </w:rPr>
      </w:pPr>
      <w:bookmarkStart w:id="0" w:name="_Hlk34467169"/>
      <w:r w:rsidRPr="002B4DE6">
        <w:rPr>
          <w:rFonts w:ascii="Garamond" w:hAnsi="Garamond"/>
        </w:rPr>
        <w:t>2018- tanszékvezető a PPKE HTK-</w:t>
      </w:r>
      <w:proofErr w:type="spellStart"/>
      <w:r w:rsidRPr="002B4DE6">
        <w:rPr>
          <w:rFonts w:ascii="Garamond" w:hAnsi="Garamond"/>
        </w:rPr>
        <w:t>n.</w:t>
      </w:r>
      <w:proofErr w:type="spellEnd"/>
      <w:r w:rsidRPr="002B4DE6">
        <w:rPr>
          <w:rFonts w:ascii="Garamond" w:hAnsi="Garamond"/>
        </w:rPr>
        <w:t xml:space="preserve"> (2-es számú Keresztény Bölcseleti Tanszék).</w:t>
      </w:r>
    </w:p>
    <w:p w14:paraId="2999538E" w14:textId="77777777" w:rsidR="00AF29B0" w:rsidRPr="002B4DE6" w:rsidRDefault="00AF29B0" w:rsidP="00332989">
      <w:pPr>
        <w:pStyle w:val="Default"/>
        <w:spacing w:line="360" w:lineRule="auto"/>
        <w:jc w:val="both"/>
        <w:rPr>
          <w:rFonts w:ascii="Garamond" w:hAnsi="Garamond"/>
        </w:rPr>
      </w:pPr>
      <w:bookmarkStart w:id="1" w:name="_Hlk34467136"/>
      <w:bookmarkEnd w:id="0"/>
      <w:r w:rsidRPr="002B4DE6">
        <w:rPr>
          <w:rFonts w:ascii="Garamond" w:hAnsi="Garamond"/>
        </w:rPr>
        <w:t>2016-</w:t>
      </w:r>
      <w:r w:rsidR="00332989" w:rsidRPr="002B4DE6">
        <w:rPr>
          <w:rFonts w:ascii="Garamond" w:hAnsi="Garamond"/>
        </w:rPr>
        <w:t>1018-ig</w:t>
      </w:r>
      <w:r w:rsidRPr="002B4DE6">
        <w:rPr>
          <w:rFonts w:ascii="Garamond" w:hAnsi="Garamond"/>
        </w:rPr>
        <w:t xml:space="preserve"> érseki titkár</w:t>
      </w:r>
      <w:r w:rsidR="00332989" w:rsidRPr="002B4DE6">
        <w:rPr>
          <w:rFonts w:ascii="Garamond" w:hAnsi="Garamond"/>
        </w:rPr>
        <w:t xml:space="preserve"> az Esztergom-Budapesti Főegyházmegyében.</w:t>
      </w:r>
    </w:p>
    <w:bookmarkEnd w:id="1"/>
    <w:p w14:paraId="7A272847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2011-</w:t>
      </w:r>
      <w:r w:rsidR="00332989" w:rsidRPr="002B4DE6">
        <w:rPr>
          <w:rFonts w:ascii="Garamond" w:hAnsi="Garamond"/>
        </w:rPr>
        <w:t xml:space="preserve"> </w:t>
      </w:r>
      <w:r w:rsidRPr="002B4DE6">
        <w:rPr>
          <w:rFonts w:ascii="Garamond" w:hAnsi="Garamond"/>
        </w:rPr>
        <w:t xml:space="preserve">Bíró: Esztergom-Budapesti Érseki Bíróság. </w:t>
      </w:r>
    </w:p>
    <w:p w14:paraId="1D787070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bookmarkStart w:id="2" w:name="_Hlk34467081"/>
      <w:r w:rsidRPr="002B4DE6">
        <w:rPr>
          <w:rFonts w:ascii="Garamond" w:hAnsi="Garamond"/>
        </w:rPr>
        <w:t>2008-</w:t>
      </w:r>
      <w:r w:rsidR="00332989" w:rsidRPr="002B4DE6">
        <w:rPr>
          <w:rFonts w:ascii="Garamond" w:hAnsi="Garamond"/>
        </w:rPr>
        <w:t>2016-ig k</w:t>
      </w:r>
      <w:r w:rsidR="00AF29B0" w:rsidRPr="002B4DE6">
        <w:rPr>
          <w:rFonts w:ascii="Garamond" w:hAnsi="Garamond"/>
        </w:rPr>
        <w:t xml:space="preserve">áplán </w:t>
      </w:r>
      <w:r w:rsidR="00332989" w:rsidRPr="002B4DE6">
        <w:rPr>
          <w:rFonts w:ascii="Garamond" w:hAnsi="Garamond"/>
        </w:rPr>
        <w:t xml:space="preserve">(római katolikus segédlelkész) </w:t>
      </w:r>
      <w:r w:rsidR="00AF29B0" w:rsidRPr="002B4DE6">
        <w:rPr>
          <w:rFonts w:ascii="Garamond" w:hAnsi="Garamond"/>
        </w:rPr>
        <w:t>az</w:t>
      </w:r>
      <w:r w:rsidRPr="002B4DE6">
        <w:rPr>
          <w:rFonts w:ascii="Garamond" w:hAnsi="Garamond"/>
        </w:rPr>
        <w:t xml:space="preserve"> Esztergom-Budapesti </w:t>
      </w:r>
      <w:r w:rsidR="00AF29B0" w:rsidRPr="002B4DE6">
        <w:rPr>
          <w:rFonts w:ascii="Garamond" w:hAnsi="Garamond"/>
        </w:rPr>
        <w:t>Főe</w:t>
      </w:r>
      <w:r w:rsidRPr="002B4DE6">
        <w:rPr>
          <w:rFonts w:ascii="Garamond" w:hAnsi="Garamond"/>
        </w:rPr>
        <w:t>gyházmegyében. (2008-2009: Újlaki Sarlós Boldogasszony Plébánia, 2009-2012: Szentendrei Keresztelő Szent János Plébánia, 2012-</w:t>
      </w:r>
      <w:r w:rsidR="00AF29B0" w:rsidRPr="002B4DE6">
        <w:rPr>
          <w:rFonts w:ascii="Garamond" w:hAnsi="Garamond"/>
        </w:rPr>
        <w:t>2016</w:t>
      </w:r>
      <w:r w:rsidRPr="002B4DE6">
        <w:rPr>
          <w:rFonts w:ascii="Garamond" w:hAnsi="Garamond"/>
        </w:rPr>
        <w:t xml:space="preserve"> </w:t>
      </w:r>
      <w:r w:rsidR="00332989" w:rsidRPr="002B4DE6">
        <w:rPr>
          <w:rFonts w:ascii="Garamond" w:hAnsi="Garamond"/>
        </w:rPr>
        <w:t xml:space="preserve">budapesti </w:t>
      </w:r>
      <w:r w:rsidRPr="002B4DE6">
        <w:rPr>
          <w:rFonts w:ascii="Garamond" w:hAnsi="Garamond"/>
        </w:rPr>
        <w:t>Szent István-bazilika)</w:t>
      </w:r>
    </w:p>
    <w:bookmarkEnd w:id="2"/>
    <w:p w14:paraId="307E469D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7767CB46" w14:textId="245FEC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>MUNKÁLTATÓ NEVE CÍME</w:t>
      </w:r>
    </w:p>
    <w:p w14:paraId="63EE3F41" w14:textId="77777777" w:rsidR="00332989" w:rsidRPr="002B4DE6" w:rsidRDefault="00332989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Pázmány Péter Katolikus Egyetem Hittudományi Kar</w:t>
      </w:r>
      <w:r w:rsidR="004228E9" w:rsidRPr="002B4DE6">
        <w:rPr>
          <w:rFonts w:ascii="Garamond" w:hAnsi="Garamond"/>
        </w:rPr>
        <w:t>, Budapest, Veres Pálné utca 24, 1053.</w:t>
      </w:r>
    </w:p>
    <w:p w14:paraId="45FD8026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Esztergom-Budapesti Főegyházmegye, Budapest, Úri utca 62, 1</w:t>
      </w:r>
      <w:r w:rsidR="00F70628" w:rsidRPr="002B4DE6">
        <w:rPr>
          <w:rFonts w:ascii="Garamond" w:hAnsi="Garamond"/>
        </w:rPr>
        <w:t>0</w:t>
      </w:r>
      <w:r w:rsidRPr="002B4DE6">
        <w:rPr>
          <w:rFonts w:ascii="Garamond" w:hAnsi="Garamond"/>
        </w:rPr>
        <w:t xml:space="preserve">14. </w:t>
      </w:r>
    </w:p>
    <w:p w14:paraId="2929FBFC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140F0F47" w14:textId="0EFF5A97" w:rsidR="00AF29B0" w:rsidRDefault="007716C4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lastRenderedPageBreak/>
        <w:t xml:space="preserve">TANULMÁNYOK </w:t>
      </w:r>
    </w:p>
    <w:p w14:paraId="5C19F610" w14:textId="77777777" w:rsidR="00853F7A" w:rsidRDefault="00853F7A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76BDC299" w14:textId="40106D68" w:rsidR="000D61F3" w:rsidRPr="005D51F4" w:rsidRDefault="000D61F3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E34EE2">
        <w:rPr>
          <w:rFonts w:ascii="Garamond" w:hAnsi="Garamond"/>
        </w:rPr>
        <w:t>2023</w:t>
      </w:r>
      <w:r>
        <w:rPr>
          <w:rFonts w:ascii="Garamond" w:hAnsi="Garamond"/>
          <w:b/>
          <w:bCs/>
        </w:rPr>
        <w:t xml:space="preserve"> Habilitáció a </w:t>
      </w:r>
      <w:r w:rsidR="00483B12" w:rsidRPr="002B4DE6">
        <w:rPr>
          <w:rFonts w:ascii="Garamond" w:hAnsi="Garamond"/>
          <w:b/>
          <w:bCs/>
        </w:rPr>
        <w:t>Pázmány Péter Katolikus Egyetem Hittudományi Kar</w:t>
      </w:r>
      <w:r w:rsidR="00483B12">
        <w:rPr>
          <w:rFonts w:ascii="Garamond" w:hAnsi="Garamond"/>
          <w:b/>
          <w:bCs/>
        </w:rPr>
        <w:t xml:space="preserve">án </w:t>
      </w:r>
      <w:r w:rsidR="002368CC" w:rsidRPr="005D51F4">
        <w:rPr>
          <w:rFonts w:ascii="Garamond" w:hAnsi="Garamond"/>
        </w:rPr>
        <w:t>(</w:t>
      </w:r>
      <w:r w:rsidR="00E34EE2" w:rsidRPr="005D51F4">
        <w:rPr>
          <w:rFonts w:ascii="Garamond" w:hAnsi="Garamond"/>
        </w:rPr>
        <w:t>Száma: 02/2023.hab.)</w:t>
      </w:r>
    </w:p>
    <w:p w14:paraId="620ADCB3" w14:textId="77777777" w:rsidR="005D51F4" w:rsidRDefault="005D51F4" w:rsidP="004228E9">
      <w:pPr>
        <w:pStyle w:val="Default"/>
        <w:spacing w:line="360" w:lineRule="auto"/>
        <w:jc w:val="both"/>
        <w:rPr>
          <w:rFonts w:ascii="Garamond" w:hAnsi="Garamond"/>
        </w:rPr>
      </w:pPr>
      <w:bookmarkStart w:id="3" w:name="_Hlk34467263"/>
    </w:p>
    <w:p w14:paraId="20C9E372" w14:textId="5274B32E" w:rsidR="00AF29B0" w:rsidRPr="002B4DE6" w:rsidRDefault="00AF29B0" w:rsidP="004228E9">
      <w:pPr>
        <w:pStyle w:val="Default"/>
        <w:spacing w:line="360" w:lineRule="auto"/>
        <w:jc w:val="both"/>
        <w:rPr>
          <w:rFonts w:ascii="Garamond" w:hAnsi="Garamond"/>
          <w:bCs/>
        </w:rPr>
      </w:pPr>
      <w:r w:rsidRPr="002B4DE6">
        <w:rPr>
          <w:rFonts w:ascii="Garamond" w:hAnsi="Garamond"/>
        </w:rPr>
        <w:t>201</w:t>
      </w:r>
      <w:r w:rsidR="00CB55B2" w:rsidRPr="002B4DE6">
        <w:rPr>
          <w:rFonts w:ascii="Garamond" w:hAnsi="Garamond"/>
        </w:rPr>
        <w:t>6-2019</w:t>
      </w:r>
      <w:r w:rsidRPr="002B4DE6">
        <w:rPr>
          <w:rFonts w:ascii="Garamond" w:hAnsi="Garamond"/>
        </w:rPr>
        <w:t xml:space="preserve"> </w:t>
      </w:r>
      <w:r w:rsidRPr="002B4DE6">
        <w:rPr>
          <w:rFonts w:ascii="Garamond" w:hAnsi="Garamond"/>
          <w:b/>
        </w:rPr>
        <w:t>Pázmány Péter Katolikus Egyetem Bölcsészettudományi Kar, Politikaelméleti Doktori Iskola</w:t>
      </w:r>
      <w:r w:rsidR="00CB55B2" w:rsidRPr="002B4DE6">
        <w:rPr>
          <w:rFonts w:ascii="Garamond" w:hAnsi="Garamond"/>
          <w:b/>
        </w:rPr>
        <w:t>, bölcsészettudományi PhD fokozat 2020-ban.</w:t>
      </w:r>
      <w:r w:rsidR="002B4DE6">
        <w:rPr>
          <w:rFonts w:ascii="Garamond" w:hAnsi="Garamond"/>
          <w:b/>
        </w:rPr>
        <w:t xml:space="preserve"> </w:t>
      </w:r>
      <w:r w:rsidR="002B4DE6" w:rsidRPr="002B4DE6">
        <w:rPr>
          <w:rFonts w:ascii="Garamond" w:hAnsi="Garamond"/>
          <w:bCs/>
        </w:rPr>
        <w:t>(Sorszám: 214/2020/BTK, Intézményi azonosító: FI79633)</w:t>
      </w:r>
    </w:p>
    <w:p w14:paraId="7C275F48" w14:textId="77777777" w:rsidR="004228E9" w:rsidRPr="002B4DE6" w:rsidRDefault="004228E9" w:rsidP="004228E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Kiemelt tárgyak: </w:t>
      </w:r>
    </w:p>
    <w:p w14:paraId="0D7F4951" w14:textId="77777777" w:rsidR="004228E9" w:rsidRPr="002B4DE6" w:rsidRDefault="004228E9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19. századi katolikus politikai filozófiai gondolkodás, a katolikus filozófia és a politikai liberalizmus kapcsolata.</w:t>
      </w:r>
    </w:p>
    <w:bookmarkEnd w:id="3"/>
    <w:p w14:paraId="11DD29A6" w14:textId="77777777" w:rsidR="00CB55B2" w:rsidRPr="002B4DE6" w:rsidRDefault="00CB55B2" w:rsidP="00CB55B2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 xml:space="preserve">A PhD minősítése: Summa cum laude. </w:t>
      </w:r>
    </w:p>
    <w:p w14:paraId="2BB1BFE2" w14:textId="77777777" w:rsidR="00AF29B0" w:rsidRPr="002B4DE6" w:rsidRDefault="00AF29B0" w:rsidP="00332989">
      <w:pPr>
        <w:pStyle w:val="Default"/>
        <w:spacing w:line="360" w:lineRule="auto"/>
        <w:jc w:val="both"/>
        <w:rPr>
          <w:rFonts w:ascii="Garamond" w:hAnsi="Garamond"/>
          <w:b/>
        </w:rPr>
      </w:pPr>
    </w:p>
    <w:p w14:paraId="5D1B1D56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</w:rPr>
        <w:t>2010–</w:t>
      </w:r>
      <w:bookmarkStart w:id="4" w:name="_Hlk34466943"/>
      <w:r w:rsidRPr="002B4DE6">
        <w:rPr>
          <w:rFonts w:ascii="Garamond" w:hAnsi="Garamond"/>
        </w:rPr>
        <w:t>2012</w:t>
      </w:r>
      <w:r w:rsidR="007716C4" w:rsidRPr="002B4DE6">
        <w:rPr>
          <w:rFonts w:ascii="Garamond" w:hAnsi="Garamond"/>
        </w:rPr>
        <w:t xml:space="preserve"> </w:t>
      </w:r>
      <w:r w:rsidRPr="002B4DE6">
        <w:rPr>
          <w:rFonts w:ascii="Garamond" w:hAnsi="Garamond"/>
          <w:b/>
          <w:bCs/>
        </w:rPr>
        <w:t xml:space="preserve">Pázmány Péter Katolikus Egyetem Hittudományi Kar, Teológus szak, </w:t>
      </w:r>
    </w:p>
    <w:p w14:paraId="74415D15" w14:textId="6F424C01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PhD a </w:t>
      </w:r>
      <w:r w:rsidR="00FA6D32" w:rsidRPr="002B4DE6">
        <w:rPr>
          <w:rFonts w:ascii="Garamond" w:hAnsi="Garamond"/>
          <w:b/>
          <w:bCs/>
        </w:rPr>
        <w:t>teológia</w:t>
      </w:r>
      <w:r w:rsidRPr="002B4DE6">
        <w:rPr>
          <w:rFonts w:ascii="Garamond" w:hAnsi="Garamond"/>
          <w:b/>
          <w:bCs/>
        </w:rPr>
        <w:t xml:space="preserve"> tudományában</w:t>
      </w:r>
      <w:r w:rsidR="00A43EFF">
        <w:rPr>
          <w:rFonts w:ascii="Garamond" w:hAnsi="Garamond"/>
          <w:b/>
          <w:bCs/>
        </w:rPr>
        <w:t xml:space="preserve"> 2012-ben</w:t>
      </w:r>
      <w:r w:rsidRPr="002B4DE6">
        <w:rPr>
          <w:rFonts w:ascii="Garamond" w:hAnsi="Garamond"/>
          <w:b/>
          <w:bCs/>
        </w:rPr>
        <w:t>.</w:t>
      </w:r>
      <w:r w:rsidR="002B4DE6" w:rsidRPr="002B4DE6">
        <w:rPr>
          <w:rFonts w:ascii="Garamond" w:hAnsi="Garamond"/>
        </w:rPr>
        <w:t xml:space="preserve"> (Sorszám: 11/2013/HTK, Intézményi azonosító: FI79633)</w:t>
      </w:r>
    </w:p>
    <w:bookmarkEnd w:id="4"/>
    <w:p w14:paraId="0A9CDD9A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Kiemelt tárgyak: </w:t>
      </w:r>
    </w:p>
    <w:p w14:paraId="3EEE10DF" w14:textId="77777777" w:rsidR="007716C4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Filozófia, Egyház társadalmi tanítása</w:t>
      </w:r>
    </w:p>
    <w:p w14:paraId="4E0A1021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 xml:space="preserve">A PhD minősítése: Summa cum laude. </w:t>
      </w:r>
    </w:p>
    <w:p w14:paraId="7319A903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3A75CEED" w14:textId="09147601" w:rsidR="007716C4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  <w:bookmarkStart w:id="5" w:name="_Hlk34466836"/>
      <w:r w:rsidRPr="002B4DE6">
        <w:rPr>
          <w:rFonts w:ascii="Garamond" w:hAnsi="Garamond"/>
        </w:rPr>
        <w:t>2009–2011</w:t>
      </w:r>
      <w:r w:rsidR="007716C4" w:rsidRPr="002B4DE6">
        <w:rPr>
          <w:rFonts w:ascii="Garamond" w:hAnsi="Garamond"/>
        </w:rPr>
        <w:t xml:space="preserve"> </w:t>
      </w:r>
      <w:r w:rsidR="007716C4" w:rsidRPr="002B4DE6">
        <w:rPr>
          <w:rFonts w:ascii="Garamond" w:hAnsi="Garamond"/>
          <w:b/>
          <w:bCs/>
        </w:rPr>
        <w:t>Pázmány Péter Katolikus Egyetem Jog és Államtudományi Kar</w:t>
      </w:r>
      <w:r w:rsidR="007716C4" w:rsidRPr="002B4DE6">
        <w:rPr>
          <w:rFonts w:ascii="Garamond" w:hAnsi="Garamond"/>
        </w:rPr>
        <w:t xml:space="preserve">, </w:t>
      </w:r>
      <w:r w:rsidR="007716C4" w:rsidRPr="002B4DE6">
        <w:rPr>
          <w:rFonts w:ascii="Garamond" w:hAnsi="Garamond"/>
          <w:b/>
          <w:bCs/>
        </w:rPr>
        <w:t xml:space="preserve">Kánonjogi Intézet – </w:t>
      </w:r>
      <w:r w:rsidR="007716C4" w:rsidRPr="002B4DE6">
        <w:rPr>
          <w:rFonts w:ascii="Garamond" w:hAnsi="Garamond"/>
          <w:b/>
          <w:bCs/>
          <w:iCs/>
        </w:rPr>
        <w:t xml:space="preserve">Kánonjogi </w:t>
      </w:r>
      <w:r w:rsidR="00AF29B0" w:rsidRPr="002B4DE6">
        <w:rPr>
          <w:rFonts w:ascii="Garamond" w:hAnsi="Garamond"/>
          <w:b/>
          <w:bCs/>
          <w:iCs/>
        </w:rPr>
        <w:t>licenciátus.</w:t>
      </w:r>
      <w:r w:rsidR="007716C4" w:rsidRPr="002B4DE6">
        <w:rPr>
          <w:rFonts w:ascii="Garamond" w:hAnsi="Garamond"/>
          <w:b/>
          <w:bCs/>
          <w:i/>
          <w:iCs/>
        </w:rPr>
        <w:t xml:space="preserve"> </w:t>
      </w:r>
      <w:r w:rsidR="002B4DE6" w:rsidRPr="002B4DE6">
        <w:rPr>
          <w:rFonts w:ascii="Garamond" w:hAnsi="Garamond"/>
        </w:rPr>
        <w:t>(Sorszám: KL1/2010)</w:t>
      </w:r>
    </w:p>
    <w:bookmarkEnd w:id="5"/>
    <w:p w14:paraId="5490373C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Kiemelt tárgyak: </w:t>
      </w:r>
    </w:p>
    <w:p w14:paraId="3BA3CA2B" w14:textId="77777777" w:rsidR="007716C4" w:rsidRPr="002B4DE6" w:rsidRDefault="004228E9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Á</w:t>
      </w:r>
      <w:r w:rsidR="007716C4" w:rsidRPr="002B4DE6">
        <w:rPr>
          <w:rFonts w:ascii="Garamond" w:hAnsi="Garamond"/>
        </w:rPr>
        <w:t>llami eg</w:t>
      </w:r>
      <w:r w:rsidR="00FA6D32" w:rsidRPr="002B4DE6">
        <w:rPr>
          <w:rFonts w:ascii="Garamond" w:hAnsi="Garamond"/>
        </w:rPr>
        <w:t>yházjog, jogelmélet, jogfilozófia</w:t>
      </w:r>
      <w:r w:rsidR="007716C4" w:rsidRPr="002B4DE6">
        <w:rPr>
          <w:rFonts w:ascii="Garamond" w:hAnsi="Garamond"/>
        </w:rPr>
        <w:t xml:space="preserve">. </w:t>
      </w:r>
    </w:p>
    <w:p w14:paraId="158FB781" w14:textId="77777777" w:rsidR="007716C4" w:rsidRPr="002B4DE6" w:rsidRDefault="007716C4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 xml:space="preserve">A diploma minősítése: Magna cum laude. </w:t>
      </w:r>
    </w:p>
    <w:p w14:paraId="457F8836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489949DF" w14:textId="48B7213B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  <w:b/>
          <w:bCs/>
          <w:i/>
          <w:iCs/>
        </w:rPr>
      </w:pPr>
      <w:bookmarkStart w:id="6" w:name="_Hlk34466776"/>
      <w:r w:rsidRPr="002B4DE6">
        <w:rPr>
          <w:rFonts w:ascii="Garamond" w:hAnsi="Garamond"/>
        </w:rPr>
        <w:t xml:space="preserve">2007–2010 </w:t>
      </w:r>
      <w:r w:rsidRPr="002B4DE6">
        <w:rPr>
          <w:rFonts w:ascii="Garamond" w:hAnsi="Garamond"/>
          <w:b/>
          <w:bCs/>
        </w:rPr>
        <w:t xml:space="preserve">Pázmány Péter Katolikus Egyetem Hittudományi Kar, Teológus szak, </w:t>
      </w:r>
      <w:r w:rsidRPr="002B4DE6">
        <w:rPr>
          <w:rFonts w:ascii="Garamond" w:hAnsi="Garamond"/>
        </w:rPr>
        <w:t>Budapest</w:t>
      </w:r>
      <w:r w:rsidR="00AF29B0" w:rsidRPr="002B4DE6">
        <w:rPr>
          <w:rFonts w:ascii="Garamond" w:hAnsi="Garamond"/>
        </w:rPr>
        <w:t xml:space="preserve"> </w:t>
      </w:r>
      <w:r w:rsidRPr="002B4DE6">
        <w:rPr>
          <w:rFonts w:ascii="Garamond" w:hAnsi="Garamond"/>
        </w:rPr>
        <w:t xml:space="preserve">– </w:t>
      </w:r>
      <w:r w:rsidR="00AF29B0" w:rsidRPr="002B4DE6">
        <w:rPr>
          <w:rFonts w:ascii="Garamond" w:hAnsi="Garamond"/>
          <w:b/>
          <w:bCs/>
          <w:iCs/>
        </w:rPr>
        <w:t>Teológiai</w:t>
      </w:r>
      <w:r w:rsidRPr="002B4DE6">
        <w:rPr>
          <w:rFonts w:ascii="Garamond" w:hAnsi="Garamond"/>
          <w:b/>
          <w:bCs/>
          <w:iCs/>
        </w:rPr>
        <w:t xml:space="preserve"> licenci</w:t>
      </w:r>
      <w:r w:rsidR="00AF29B0" w:rsidRPr="002B4DE6">
        <w:rPr>
          <w:rFonts w:ascii="Garamond" w:hAnsi="Garamond"/>
          <w:b/>
          <w:bCs/>
          <w:iCs/>
        </w:rPr>
        <w:t>átus</w:t>
      </w:r>
      <w:r w:rsidRPr="002B4DE6">
        <w:rPr>
          <w:rFonts w:ascii="Garamond" w:hAnsi="Garamond"/>
          <w:b/>
          <w:bCs/>
          <w:iCs/>
        </w:rPr>
        <w:t>.</w:t>
      </w:r>
      <w:r w:rsidRPr="002B4DE6">
        <w:rPr>
          <w:rFonts w:ascii="Garamond" w:hAnsi="Garamond"/>
          <w:b/>
          <w:bCs/>
          <w:i/>
          <w:iCs/>
        </w:rPr>
        <w:t xml:space="preserve"> </w:t>
      </w:r>
      <w:r w:rsidR="002B4DE6" w:rsidRPr="002B4DE6">
        <w:rPr>
          <w:rFonts w:ascii="Garamond" w:hAnsi="Garamond"/>
        </w:rPr>
        <w:t>(Sorszám: lic.1/2009)</w:t>
      </w:r>
    </w:p>
    <w:bookmarkEnd w:id="6"/>
    <w:p w14:paraId="3BB3CA13" w14:textId="77777777" w:rsidR="00AF29B0" w:rsidRPr="002B4DE6" w:rsidRDefault="00AF29B0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  <w:b/>
          <w:bCs/>
        </w:rPr>
        <w:t xml:space="preserve">Kiemelt tárgyak: </w:t>
      </w:r>
    </w:p>
    <w:p w14:paraId="7B5C217A" w14:textId="77777777" w:rsidR="00AF29B0" w:rsidRPr="002B4DE6" w:rsidRDefault="00AF29B0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Filozófiatörténet, Etika</w:t>
      </w:r>
    </w:p>
    <w:p w14:paraId="187D38B6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 xml:space="preserve">A diploma minősítése: Summa cum laude. </w:t>
      </w:r>
    </w:p>
    <w:p w14:paraId="16F56D78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607555C8" w14:textId="6F11766A" w:rsidR="007716C4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</w:rPr>
      </w:pPr>
      <w:r w:rsidRPr="002B4DE6">
        <w:rPr>
          <w:rFonts w:ascii="Garamond" w:hAnsi="Garamond"/>
        </w:rPr>
        <w:t>2002–2007</w:t>
      </w:r>
      <w:r w:rsidR="007716C4" w:rsidRPr="002B4DE6">
        <w:rPr>
          <w:rFonts w:ascii="Garamond" w:hAnsi="Garamond"/>
        </w:rPr>
        <w:t xml:space="preserve"> </w:t>
      </w:r>
      <w:r w:rsidR="007716C4" w:rsidRPr="002B4DE6">
        <w:rPr>
          <w:rFonts w:ascii="Garamond" w:hAnsi="Garamond"/>
          <w:b/>
          <w:bCs/>
        </w:rPr>
        <w:t xml:space="preserve">Pázmány Péter Katolikus Egyetem Hittudományi Kar, Teológus szak, </w:t>
      </w:r>
      <w:r w:rsidR="007716C4" w:rsidRPr="002B4DE6">
        <w:rPr>
          <w:rFonts w:ascii="Garamond" w:hAnsi="Garamond"/>
        </w:rPr>
        <w:t xml:space="preserve">Budapest– </w:t>
      </w:r>
      <w:r w:rsidR="00AF29B0" w:rsidRPr="002B4DE6">
        <w:rPr>
          <w:rFonts w:ascii="Garamond" w:hAnsi="Garamond"/>
          <w:b/>
          <w:bCs/>
          <w:iCs/>
        </w:rPr>
        <w:t>Teológiai</w:t>
      </w:r>
      <w:r w:rsidR="00CB55B2" w:rsidRPr="002B4DE6">
        <w:rPr>
          <w:rFonts w:ascii="Garamond" w:hAnsi="Garamond"/>
          <w:b/>
          <w:bCs/>
          <w:iCs/>
        </w:rPr>
        <w:t xml:space="preserve"> diploma és</w:t>
      </w:r>
      <w:r w:rsidR="007716C4" w:rsidRPr="002B4DE6">
        <w:rPr>
          <w:rFonts w:ascii="Garamond" w:hAnsi="Garamond"/>
          <w:b/>
          <w:bCs/>
          <w:iCs/>
        </w:rPr>
        <w:t xml:space="preserve"> </w:t>
      </w:r>
      <w:proofErr w:type="spellStart"/>
      <w:r w:rsidRPr="002B4DE6">
        <w:rPr>
          <w:rFonts w:ascii="Garamond" w:hAnsi="Garamond"/>
          <w:b/>
          <w:bCs/>
          <w:iCs/>
        </w:rPr>
        <w:t>baccalaure</w:t>
      </w:r>
      <w:r w:rsidR="00CB55B2" w:rsidRPr="002B4DE6">
        <w:rPr>
          <w:rFonts w:ascii="Garamond" w:hAnsi="Garamond"/>
          <w:b/>
          <w:bCs/>
          <w:iCs/>
        </w:rPr>
        <w:t>átus</w:t>
      </w:r>
      <w:proofErr w:type="spellEnd"/>
      <w:r w:rsidR="007716C4" w:rsidRPr="002B4DE6">
        <w:rPr>
          <w:rFonts w:ascii="Garamond" w:hAnsi="Garamond"/>
          <w:b/>
          <w:bCs/>
          <w:iCs/>
        </w:rPr>
        <w:t>.</w:t>
      </w:r>
      <w:r w:rsidR="007716C4" w:rsidRPr="002B4DE6">
        <w:rPr>
          <w:rFonts w:ascii="Garamond" w:hAnsi="Garamond"/>
          <w:b/>
          <w:bCs/>
          <w:i/>
          <w:iCs/>
        </w:rPr>
        <w:t xml:space="preserve"> </w:t>
      </w:r>
      <w:r w:rsidR="002B4DE6" w:rsidRPr="002B4DE6">
        <w:rPr>
          <w:rFonts w:ascii="Garamond" w:hAnsi="Garamond"/>
        </w:rPr>
        <w:t>(Sorszám: T2/2007)</w:t>
      </w:r>
    </w:p>
    <w:p w14:paraId="0BF8C117" w14:textId="61143724" w:rsidR="002B4DE6" w:rsidRPr="002B4DE6" w:rsidRDefault="002B4DE6" w:rsidP="00332989">
      <w:pPr>
        <w:pStyle w:val="Default"/>
        <w:spacing w:line="360" w:lineRule="auto"/>
        <w:jc w:val="both"/>
        <w:rPr>
          <w:rFonts w:ascii="Garamond" w:hAnsi="Garamond"/>
        </w:rPr>
      </w:pPr>
    </w:p>
    <w:p w14:paraId="5F944B39" w14:textId="5445C4A1" w:rsidR="002B4DE6" w:rsidRPr="002B4DE6" w:rsidRDefault="002B4DE6" w:rsidP="00332989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  <w:r w:rsidRPr="002B4DE6">
        <w:rPr>
          <w:rFonts w:ascii="Garamond" w:hAnsi="Garamond"/>
          <w:b/>
          <w:bCs/>
        </w:rPr>
        <w:t>KUTATÁSI TERÜLET</w:t>
      </w:r>
    </w:p>
    <w:p w14:paraId="1B26D4E6" w14:textId="35B79919" w:rsidR="002B4DE6" w:rsidRPr="002B4DE6" w:rsidRDefault="002B4DE6" w:rsidP="00332989">
      <w:pPr>
        <w:pStyle w:val="Default"/>
        <w:spacing w:line="360" w:lineRule="auto"/>
        <w:jc w:val="both"/>
        <w:rPr>
          <w:rFonts w:ascii="Garamond" w:hAnsi="Garamond"/>
          <w:b/>
          <w:bCs/>
          <w:i/>
          <w:iCs/>
        </w:rPr>
      </w:pPr>
      <w:r w:rsidRPr="002B4DE6">
        <w:rPr>
          <w:rFonts w:ascii="Garamond" w:hAnsi="Garamond"/>
        </w:rPr>
        <w:t>Etika, filozófiai antropológia, politikai filozófia</w:t>
      </w:r>
    </w:p>
    <w:p w14:paraId="1068B48C" w14:textId="77777777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14:paraId="1BE31F00" w14:textId="7542FFA9" w:rsidR="00FA6D32" w:rsidRPr="002B4DE6" w:rsidRDefault="00FA6D32" w:rsidP="00332989">
      <w:pPr>
        <w:pStyle w:val="Default"/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>NYELVISMERET</w:t>
      </w:r>
    </w:p>
    <w:p w14:paraId="7329090E" w14:textId="1C0AF268" w:rsidR="00FA6D32" w:rsidRPr="002B4DE6" w:rsidRDefault="00FA6D32" w:rsidP="00332989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 xml:space="preserve">Középfokú C típusú nyelvvizsga német nyelvből </w:t>
      </w:r>
      <w:r w:rsidR="002B4DE6" w:rsidRPr="002B4DE6">
        <w:rPr>
          <w:rFonts w:ascii="Garamond" w:hAnsi="Garamond"/>
        </w:rPr>
        <w:t>(Goethe-Institute Budapest, 2005, Bizonyítványszám: 676527)</w:t>
      </w:r>
    </w:p>
    <w:p w14:paraId="084D57EC" w14:textId="536653FA" w:rsidR="00FA6D32" w:rsidRPr="002B4DE6" w:rsidRDefault="00FA6D32" w:rsidP="00332989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 xml:space="preserve">Középfokú C típusú nyelvvizsga olasz nyelvből </w:t>
      </w:r>
      <w:r w:rsidR="002B4DE6" w:rsidRPr="002B4DE6">
        <w:rPr>
          <w:rFonts w:ascii="Garamond" w:hAnsi="Garamond"/>
        </w:rPr>
        <w:t>(Katedra Nyelviskola, 2010, Bizonyítványszám: 1296638)</w:t>
      </w:r>
    </w:p>
    <w:p w14:paraId="1A32B9B3" w14:textId="77777777" w:rsidR="00FA6D32" w:rsidRPr="002B4DE6" w:rsidRDefault="00FA6D32" w:rsidP="00332989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>Angol nyelven társalgási szint</w:t>
      </w:r>
    </w:p>
    <w:p w14:paraId="270ACE03" w14:textId="48A29DA3" w:rsidR="00FA6D32" w:rsidRPr="002B4DE6" w:rsidRDefault="00FA6D32" w:rsidP="00332989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 xml:space="preserve">Egyetemi évek </w:t>
      </w:r>
      <w:r w:rsidR="00AF29B0" w:rsidRPr="002B4DE6">
        <w:rPr>
          <w:rFonts w:ascii="Garamond" w:hAnsi="Garamond"/>
          <w:b/>
          <w:bCs/>
          <w:iCs/>
        </w:rPr>
        <w:t xml:space="preserve">alatt a PPKE-HTK és a PPKE-KJPI képzési rendjében </w:t>
      </w:r>
      <w:r w:rsidRPr="002B4DE6">
        <w:rPr>
          <w:rFonts w:ascii="Garamond" w:hAnsi="Garamond"/>
          <w:b/>
          <w:bCs/>
          <w:iCs/>
        </w:rPr>
        <w:t xml:space="preserve">latin, ógörög, és </w:t>
      </w:r>
      <w:proofErr w:type="spellStart"/>
      <w:r w:rsidRPr="002B4DE6">
        <w:rPr>
          <w:rFonts w:ascii="Garamond" w:hAnsi="Garamond"/>
          <w:b/>
          <w:bCs/>
          <w:iCs/>
        </w:rPr>
        <w:t>óhéber</w:t>
      </w:r>
      <w:proofErr w:type="spellEnd"/>
      <w:r w:rsidRPr="002B4DE6">
        <w:rPr>
          <w:rFonts w:ascii="Garamond" w:hAnsi="Garamond"/>
          <w:b/>
          <w:bCs/>
          <w:iCs/>
        </w:rPr>
        <w:t xml:space="preserve"> nyelvórák, olvasás, szövegértés.</w:t>
      </w:r>
    </w:p>
    <w:p w14:paraId="21864DF5" w14:textId="38697E61" w:rsidR="00CB55B2" w:rsidRPr="002B4DE6" w:rsidRDefault="00CB55B2" w:rsidP="00CB55B2">
      <w:pPr>
        <w:pStyle w:val="Default"/>
        <w:spacing w:line="360" w:lineRule="auto"/>
        <w:jc w:val="both"/>
        <w:rPr>
          <w:rFonts w:ascii="Garamond" w:hAnsi="Garamond"/>
          <w:b/>
          <w:bCs/>
          <w:iCs/>
        </w:rPr>
      </w:pPr>
    </w:p>
    <w:p w14:paraId="422228ED" w14:textId="2656E810" w:rsidR="00CB55B2" w:rsidRPr="002B4DE6" w:rsidRDefault="00CB55B2" w:rsidP="00CB55B2">
      <w:pPr>
        <w:pStyle w:val="Default"/>
        <w:spacing w:line="360" w:lineRule="auto"/>
        <w:jc w:val="both"/>
        <w:rPr>
          <w:rFonts w:ascii="Garamond" w:hAnsi="Garamond"/>
          <w:b/>
          <w:bCs/>
          <w:iCs/>
        </w:rPr>
      </w:pPr>
      <w:r w:rsidRPr="002B4DE6">
        <w:rPr>
          <w:rFonts w:ascii="Garamond" w:hAnsi="Garamond"/>
          <w:b/>
          <w:bCs/>
          <w:iCs/>
        </w:rPr>
        <w:t>EGYÉB TUDOMÁNYOS TEVÉKENYSÉG</w:t>
      </w:r>
    </w:p>
    <w:p w14:paraId="52D33D7C" w14:textId="4E5DFACE" w:rsidR="002B4DE6" w:rsidRPr="002B4DE6" w:rsidRDefault="002B4DE6" w:rsidP="00CB55B2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</w:rPr>
      </w:pPr>
      <w:r w:rsidRPr="002B4DE6">
        <w:rPr>
          <w:rFonts w:ascii="Garamond" w:hAnsi="Garamond"/>
          <w:iCs/>
        </w:rPr>
        <w:t xml:space="preserve">Az Esztergomi Hittudományi Főiskola óraadó tanára </w:t>
      </w:r>
    </w:p>
    <w:p w14:paraId="361BFEB4" w14:textId="478237FE" w:rsidR="00CB55B2" w:rsidRPr="002B4DE6" w:rsidRDefault="00CB55B2" w:rsidP="00CB55B2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</w:rPr>
      </w:pPr>
      <w:r w:rsidRPr="002B4DE6">
        <w:rPr>
          <w:rFonts w:ascii="Garamond" w:hAnsi="Garamond"/>
          <w:iCs/>
        </w:rPr>
        <w:t xml:space="preserve">A </w:t>
      </w:r>
      <w:proofErr w:type="spellStart"/>
      <w:r w:rsidRPr="002B4DE6">
        <w:rPr>
          <w:rFonts w:ascii="Garamond" w:hAnsi="Garamond"/>
          <w:iCs/>
        </w:rPr>
        <w:t>Vigilia</w:t>
      </w:r>
      <w:proofErr w:type="spellEnd"/>
      <w:r w:rsidRPr="002B4DE6">
        <w:rPr>
          <w:rFonts w:ascii="Garamond" w:hAnsi="Garamond"/>
          <w:iCs/>
        </w:rPr>
        <w:t xml:space="preserve"> </w:t>
      </w:r>
      <w:r w:rsidR="00A43EFF">
        <w:rPr>
          <w:rFonts w:ascii="Garamond" w:hAnsi="Garamond"/>
          <w:iCs/>
        </w:rPr>
        <w:t xml:space="preserve">katolikus irodalmi és tudományos </w:t>
      </w:r>
      <w:r w:rsidRPr="002B4DE6">
        <w:rPr>
          <w:rFonts w:ascii="Garamond" w:hAnsi="Garamond"/>
          <w:iCs/>
        </w:rPr>
        <w:t>folyóirat felelős kiadója</w:t>
      </w:r>
    </w:p>
    <w:p w14:paraId="042DBAC3" w14:textId="139543AF" w:rsidR="00CB55B2" w:rsidRDefault="00CB55B2" w:rsidP="00CB55B2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</w:rPr>
      </w:pPr>
      <w:r w:rsidRPr="002B4DE6">
        <w:rPr>
          <w:rFonts w:ascii="Garamond" w:hAnsi="Garamond"/>
          <w:iCs/>
        </w:rPr>
        <w:t>A</w:t>
      </w:r>
      <w:r w:rsidR="002B4DE6" w:rsidRPr="002B4DE6">
        <w:rPr>
          <w:rFonts w:ascii="Garamond" w:hAnsi="Garamond"/>
          <w:iCs/>
        </w:rPr>
        <w:t>z</w:t>
      </w:r>
      <w:r w:rsidRPr="002B4DE6">
        <w:rPr>
          <w:rFonts w:ascii="Garamond" w:hAnsi="Garamond"/>
          <w:iCs/>
        </w:rPr>
        <w:t xml:space="preserve"> Európai </w:t>
      </w:r>
      <w:r w:rsidR="002B4DE6" w:rsidRPr="002B4DE6">
        <w:rPr>
          <w:rFonts w:ascii="Garamond" w:hAnsi="Garamond"/>
          <w:iCs/>
        </w:rPr>
        <w:t xml:space="preserve">Katolikus </w:t>
      </w:r>
      <w:r w:rsidRPr="002B4DE6">
        <w:rPr>
          <w:rFonts w:ascii="Garamond" w:hAnsi="Garamond"/>
          <w:iCs/>
        </w:rPr>
        <w:t>Teológiai Társaság (</w:t>
      </w:r>
      <w:r w:rsidRPr="002B4DE6">
        <w:rPr>
          <w:rFonts w:ascii="Garamond" w:hAnsi="Garamond"/>
          <w:i/>
        </w:rPr>
        <w:t xml:space="preserve">European Society </w:t>
      </w:r>
      <w:proofErr w:type="spellStart"/>
      <w:r w:rsidR="002B4DE6" w:rsidRPr="002B4DE6">
        <w:rPr>
          <w:rFonts w:ascii="Garamond" w:hAnsi="Garamond"/>
          <w:i/>
        </w:rPr>
        <w:t>for</w:t>
      </w:r>
      <w:proofErr w:type="spellEnd"/>
      <w:r w:rsidR="002B4DE6" w:rsidRPr="002B4DE6">
        <w:rPr>
          <w:rFonts w:ascii="Garamond" w:hAnsi="Garamond"/>
          <w:i/>
        </w:rPr>
        <w:t xml:space="preserve"> </w:t>
      </w:r>
      <w:proofErr w:type="spellStart"/>
      <w:r w:rsidR="002B4DE6" w:rsidRPr="002B4DE6">
        <w:rPr>
          <w:rFonts w:ascii="Garamond" w:hAnsi="Garamond"/>
          <w:i/>
        </w:rPr>
        <w:t>Catholic</w:t>
      </w:r>
      <w:proofErr w:type="spellEnd"/>
      <w:r w:rsidR="002B4DE6" w:rsidRPr="002B4DE6">
        <w:rPr>
          <w:rFonts w:ascii="Garamond" w:hAnsi="Garamond"/>
          <w:i/>
        </w:rPr>
        <w:t xml:space="preserve"> </w:t>
      </w:r>
      <w:proofErr w:type="spellStart"/>
      <w:r w:rsidR="002B4DE6" w:rsidRPr="002B4DE6">
        <w:rPr>
          <w:rFonts w:ascii="Garamond" w:hAnsi="Garamond"/>
          <w:i/>
        </w:rPr>
        <w:t>Theology</w:t>
      </w:r>
      <w:proofErr w:type="spellEnd"/>
      <w:r w:rsidR="002B4DE6" w:rsidRPr="002B4DE6">
        <w:rPr>
          <w:rFonts w:ascii="Garamond" w:hAnsi="Garamond"/>
          <w:iCs/>
        </w:rPr>
        <w:t>) tagja</w:t>
      </w:r>
    </w:p>
    <w:p w14:paraId="60525954" w14:textId="51E09A00" w:rsidR="002B4DE6" w:rsidRDefault="002B4DE6" w:rsidP="00CB55B2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Pázmány Péter Katolikus Egyetem II. János Pál pápa Kutatóintézetében a filozófiai kutatócsoport tagja</w:t>
      </w:r>
    </w:p>
    <w:p w14:paraId="3080DA60" w14:textId="5A466FB0" w:rsidR="002B4DE6" w:rsidRDefault="002B4DE6" w:rsidP="002B4DE6">
      <w:pPr>
        <w:pStyle w:val="Default"/>
        <w:spacing w:line="360" w:lineRule="auto"/>
        <w:jc w:val="both"/>
        <w:rPr>
          <w:rFonts w:ascii="Garamond" w:hAnsi="Garamond"/>
          <w:iCs/>
        </w:rPr>
      </w:pPr>
    </w:p>
    <w:p w14:paraId="5B379278" w14:textId="4BAC2E5C" w:rsidR="002B4DE6" w:rsidRPr="00E04FA1" w:rsidRDefault="002B4DE6" w:rsidP="002B4DE6">
      <w:pPr>
        <w:pStyle w:val="Default"/>
        <w:spacing w:line="360" w:lineRule="auto"/>
        <w:jc w:val="both"/>
        <w:rPr>
          <w:rFonts w:ascii="Garamond" w:hAnsi="Garamond"/>
          <w:b/>
          <w:bCs/>
          <w:iCs/>
        </w:rPr>
      </w:pPr>
      <w:r w:rsidRPr="00E04FA1">
        <w:rPr>
          <w:rFonts w:ascii="Garamond" w:hAnsi="Garamond"/>
          <w:b/>
          <w:bCs/>
          <w:iCs/>
        </w:rPr>
        <w:t>PUBLIKÁCIÓS LISTA</w:t>
      </w:r>
    </w:p>
    <w:p w14:paraId="277B6B18" w14:textId="5B3EC9E0" w:rsidR="002B4DE6" w:rsidRDefault="002B4DE6" w:rsidP="002B4DE6">
      <w:pPr>
        <w:pStyle w:val="Default"/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Lásd az MTMT-n:</w:t>
      </w:r>
    </w:p>
    <w:p w14:paraId="12D38D97" w14:textId="011FA185" w:rsidR="002B4DE6" w:rsidRDefault="00000000" w:rsidP="002B4DE6">
      <w:pPr>
        <w:pStyle w:val="Default"/>
        <w:spacing w:line="360" w:lineRule="auto"/>
        <w:jc w:val="both"/>
        <w:rPr>
          <w:rFonts w:ascii="Garamond" w:hAnsi="Garamond"/>
          <w:iCs/>
        </w:rPr>
      </w:pPr>
      <w:hyperlink r:id="rId6" w:history="1">
        <w:r w:rsidR="002B4DE6" w:rsidRPr="007B65FE">
          <w:rPr>
            <w:rStyle w:val="Hiperhivatkozs"/>
            <w:rFonts w:ascii="Garamond" w:hAnsi="Garamond"/>
            <w:iCs/>
          </w:rPr>
          <w:t>https://m2.mtmt.hu/gui2/?mode=search&amp;query=publication;labelOrMtid;eq;G%C3%A1jer%20L%C3%A1szl%C3%B3</w:t>
        </w:r>
      </w:hyperlink>
    </w:p>
    <w:p w14:paraId="41D40F34" w14:textId="4EFF0CDB" w:rsidR="00D01C6B" w:rsidRPr="00E04FA1" w:rsidRDefault="002B4DE6" w:rsidP="00E04FA1">
      <w:pPr>
        <w:pStyle w:val="Default"/>
        <w:spacing w:line="360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(MTMT azonosító: 10047786)</w:t>
      </w:r>
    </w:p>
    <w:sectPr w:rsidR="00D01C6B" w:rsidRPr="00E0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1C8"/>
    <w:multiLevelType w:val="hybridMultilevel"/>
    <w:tmpl w:val="5F825496"/>
    <w:lvl w:ilvl="0" w:tplc="DB88A65A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B69"/>
    <w:multiLevelType w:val="hybridMultilevel"/>
    <w:tmpl w:val="A47A66C8"/>
    <w:lvl w:ilvl="0" w:tplc="A65A44EC">
      <w:start w:val="19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15526">
    <w:abstractNumId w:val="0"/>
  </w:num>
  <w:num w:numId="2" w16cid:durableId="34991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01D"/>
    <w:rsid w:val="000D61F3"/>
    <w:rsid w:val="002368CC"/>
    <w:rsid w:val="00245608"/>
    <w:rsid w:val="002B4DE6"/>
    <w:rsid w:val="00332989"/>
    <w:rsid w:val="003456A5"/>
    <w:rsid w:val="004228E9"/>
    <w:rsid w:val="00483B12"/>
    <w:rsid w:val="005D51F4"/>
    <w:rsid w:val="007716C4"/>
    <w:rsid w:val="00853F7A"/>
    <w:rsid w:val="008C554F"/>
    <w:rsid w:val="00A43EFF"/>
    <w:rsid w:val="00AE501D"/>
    <w:rsid w:val="00AF29B0"/>
    <w:rsid w:val="00CB55B2"/>
    <w:rsid w:val="00D01C6B"/>
    <w:rsid w:val="00E04FA1"/>
    <w:rsid w:val="00E34EE2"/>
    <w:rsid w:val="00F70628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D552"/>
  <w15:docId w15:val="{21F5744A-CA89-4F3C-BAC2-BF11C7CB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7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6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B4DE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search&amp;query=publication;labelOrMtid;eq;G%C3%A1jer%20L%C3%A1szl%C3%B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gajerster</dc:creator>
  <cp:keywords/>
  <dc:description/>
  <cp:lastModifiedBy>László Dr. Gájer</cp:lastModifiedBy>
  <cp:revision>20</cp:revision>
  <cp:lastPrinted>2023-02-03T08:52:00Z</cp:lastPrinted>
  <dcterms:created xsi:type="dcterms:W3CDTF">2014-05-21T10:11:00Z</dcterms:created>
  <dcterms:modified xsi:type="dcterms:W3CDTF">2023-08-01T15:35:00Z</dcterms:modified>
</cp:coreProperties>
</file>